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0002057088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80"/>
        <w:spacing w:after="0" w:line="281" w:lineRule="auto"/>
        <w:rPr>
          <w:sz w:val="20"/>
          <w:szCs w:val="20"/>
          <w:color w:val="auto"/>
        </w:rPr>
      </w:pPr>
      <w:r>
        <w:rPr>
          <w:rFonts w:ascii="Times New Roman" w:cs="Times New Roman" w:eastAsia="Times New Roman" w:hAnsi="Times New Roman"/>
          <w:sz w:val="22"/>
          <w:szCs w:val="22"/>
          <w:color w:val="auto"/>
        </w:rPr>
        <w:t>WESTERN DIGITAL CORPORATION 001-08703</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5601 Great Oaks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 717-6000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CYNTHIA LOCK TREGILLIS</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48640.22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344682131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05/20/2026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106</w:t>
      </w:r>
      <w:r>
        <w:rPr>
          <w:sz w:val="20"/>
          <w:szCs w:val="20"/>
          <w:color w:val="auto"/>
        </w:rPr>
        <w:tab/>
      </w:r>
      <w:r>
        <w:rPr>
          <w:rFonts w:ascii="Times New Roman" w:cs="Times New Roman" w:eastAsia="Times New Roman" w:hAnsi="Times New Roman"/>
          <w:sz w:val="21"/>
          <w:szCs w:val="21"/>
          <w:color w:val="auto"/>
        </w:rPr>
        <w:t>05/20/2026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2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36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20" w:type="dxa"/>
            <w:vAlign w:val="bottom"/>
            <w:vMerge w:val="continue"/>
          </w:tcPr>
          <w:p>
            <w:pPr>
              <w:spacing w:after="0"/>
              <w:rPr>
                <w:sz w:val="10"/>
                <w:szCs w:val="10"/>
                <w:color w:val="auto"/>
              </w:rPr>
            </w:pPr>
          </w:p>
        </w:tc>
        <w:tc>
          <w:tcPr>
            <w:tcW w:w="1360" w:type="dxa"/>
            <w:vAlign w:val="bottom"/>
            <w:gridSpan w:val="2"/>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2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3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CYNTHIA LOCK TREGILLIS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5601 Great Oaks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04/21/2026 363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136883.67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CYNTHIA LOCK TREGILLIS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5601 Great Oaks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03/04/2026 9324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2501381.80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CYNTHIA LOCK TREGILLIS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5601 Great Oaks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02/26/2026 214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61227.54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CYNTHIA LOCK TREGILLIS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5601 Great Oaks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02/24/2026 308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86763.60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CYNTHIA LOCK TREGILLIS</w:t>
            </w:r>
          </w:p>
        </w:tc>
        <w:tc>
          <w:tcPr>
            <w:tcW w:w="35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5601 Great Oaks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130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36897.90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95119</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05/21/2026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20" w:type="dxa"/>
            <w:vAlign w:val="bottom"/>
          </w:tcPr>
          <w:p>
            <w:pPr>
              <w:spacing w:after="0"/>
              <w:rPr>
                <w:sz w:val="24"/>
                <w:szCs w:val="24"/>
                <w:color w:val="auto"/>
              </w:rPr>
            </w:pPr>
          </w:p>
        </w:tc>
        <w:tc>
          <w:tcPr>
            <w:tcW w:w="136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05/23/2025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Cynthia Lock Tregillis</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2026-05-21T15:04:10Z</dcterms:created>
  <dcterms:modified xsi:type="dcterms:W3CDTF">2026-05-21T15:04:10Z</dcterms:modified>
</cp:coreProperties>
</file>